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B66D3" w14:textId="77777777" w:rsidR="00780677" w:rsidRDefault="00780677" w:rsidP="00780677">
      <w:pPr>
        <w:pStyle w:val="Heading1"/>
      </w:pPr>
      <w:r>
        <w:t xml:space="preserve">IN! Module 1 Video Transcript </w:t>
      </w:r>
    </w:p>
    <w:p w14:paraId="35B23421" w14:textId="77777777" w:rsidR="00780677" w:rsidRDefault="00780677" w:rsidP="00076F73">
      <w:pPr>
        <w:rPr>
          <w:rFonts w:ascii="Arial" w:eastAsia="Times New Roman" w:hAnsi="Arial" w:cs="Arial"/>
          <w:color w:val="000000"/>
        </w:rPr>
      </w:pPr>
    </w:p>
    <w:p w14:paraId="3706D90C" w14:textId="7A94B35F" w:rsidR="00780677" w:rsidRDefault="00780677" w:rsidP="00780677">
      <w:pPr>
        <w:pStyle w:val="Heading2"/>
      </w:pPr>
      <w:r>
        <w:t>Introduction</w:t>
      </w:r>
    </w:p>
    <w:p w14:paraId="2DA2B76B" w14:textId="77777777" w:rsidR="00780677" w:rsidRDefault="00780677" w:rsidP="00076F73">
      <w:pPr>
        <w:rPr>
          <w:rFonts w:ascii="Arial" w:eastAsia="Times New Roman" w:hAnsi="Arial" w:cs="Arial"/>
          <w:color w:val="000000"/>
        </w:rPr>
      </w:pPr>
    </w:p>
    <w:p w14:paraId="3F700DE0" w14:textId="1B0557D2" w:rsidR="008C4A69" w:rsidRPr="00076F73" w:rsidRDefault="00076F73" w:rsidP="00076F73">
      <w:pPr>
        <w:rPr>
          <w:rFonts w:ascii="Arial" w:eastAsia="Times New Roman" w:hAnsi="Arial" w:cs="Arial"/>
          <w:color w:val="000000"/>
        </w:rPr>
      </w:pPr>
      <w:r>
        <w:rPr>
          <w:rFonts w:ascii="Arial" w:eastAsia="Times New Roman" w:hAnsi="Arial" w:cs="Arial"/>
          <w:color w:val="000000"/>
        </w:rPr>
        <w:t>Hi and w</w:t>
      </w:r>
      <w:r w:rsidR="008C4A69" w:rsidRPr="00B06532">
        <w:rPr>
          <w:rFonts w:ascii="Arial" w:eastAsia="Times New Roman" w:hAnsi="Arial" w:cs="Arial"/>
          <w:color w:val="000000"/>
        </w:rPr>
        <w:t xml:space="preserve">elcome to </w:t>
      </w:r>
      <w:r>
        <w:rPr>
          <w:rFonts w:ascii="Arial" w:eastAsia="Times New Roman" w:hAnsi="Arial" w:cs="Arial"/>
          <w:color w:val="000000"/>
        </w:rPr>
        <w:t>IN!’s self-paced modules series, Inclusive</w:t>
      </w:r>
      <w:r w:rsidR="008C4A69" w:rsidRPr="00B06532">
        <w:rPr>
          <w:rFonts w:ascii="Arial" w:eastAsia="Times New Roman" w:hAnsi="Arial" w:cs="Arial"/>
          <w:color w:val="000000"/>
        </w:rPr>
        <w:t xml:space="preserve"> Higher Education in Colorado.</w:t>
      </w:r>
      <w:r w:rsidR="0017003C">
        <w:rPr>
          <w:rFonts w:ascii="Arial" w:eastAsia="Times New Roman" w:hAnsi="Arial" w:cs="Arial"/>
          <w:color w:val="000000"/>
        </w:rPr>
        <w:t xml:space="preserve"> My name is Shelby and I’ll be your guide.</w:t>
      </w:r>
      <w:r w:rsidR="008C4A69" w:rsidRPr="00B06532">
        <w:rPr>
          <w:rFonts w:ascii="Arial" w:eastAsia="Times New Roman" w:hAnsi="Arial" w:cs="Arial"/>
          <w:color w:val="000000"/>
        </w:rPr>
        <w:t xml:space="preserve"> I am so excited you are interested in learning more about college options for students with intellectual disabilities.</w:t>
      </w:r>
      <w:r>
        <w:rPr>
          <w:rFonts w:ascii="Arial" w:eastAsia="Times New Roman" w:hAnsi="Arial" w:cs="Arial"/>
          <w:color w:val="000000"/>
        </w:rPr>
        <w:t xml:space="preserve"> </w:t>
      </w:r>
      <w:r w:rsidR="008C4A69" w:rsidRPr="00B06532">
        <w:rPr>
          <w:rFonts w:ascii="Arial" w:eastAsia="Times New Roman" w:hAnsi="Arial" w:cs="Arial"/>
          <w:color w:val="000000"/>
        </w:rPr>
        <w:t xml:space="preserve">In this first module, </w:t>
      </w:r>
      <w:r w:rsidR="003F183F">
        <w:rPr>
          <w:rFonts w:ascii="Arial" w:eastAsia="Times New Roman" w:hAnsi="Arial" w:cs="Arial"/>
          <w:color w:val="000000"/>
        </w:rPr>
        <w:t xml:space="preserve">Students with Intellectual Disabilities in College, </w:t>
      </w:r>
      <w:r w:rsidR="008C4A69" w:rsidRPr="00B06532">
        <w:rPr>
          <w:rFonts w:ascii="Arial" w:eastAsia="Times New Roman" w:hAnsi="Arial" w:cs="Arial"/>
          <w:color w:val="000000"/>
        </w:rPr>
        <w:t>we will really be laying the foundation to understand the significance of inclusive higher education. In this section you’ll hear from students in college, educators, and several other people who have helped make college for students with intellectual disabilities into a reality. I’ll be asking you to pause the video at times and reflect on your views about students with disabilities going to college. </w:t>
      </w:r>
      <w:r w:rsidR="00F5322C">
        <w:rPr>
          <w:rFonts w:ascii="Arial" w:eastAsia="Times New Roman" w:hAnsi="Arial" w:cs="Arial"/>
          <w:color w:val="000000"/>
        </w:rPr>
        <w:t xml:space="preserve"> </w:t>
      </w:r>
    </w:p>
    <w:p w14:paraId="48D12710" w14:textId="77777777" w:rsidR="008C4A69" w:rsidRPr="00B06532" w:rsidRDefault="008C4A69" w:rsidP="008C4A69">
      <w:pPr>
        <w:rPr>
          <w:rFonts w:ascii="Arial" w:eastAsia="Times New Roman" w:hAnsi="Arial" w:cs="Arial"/>
        </w:rPr>
      </w:pPr>
    </w:p>
    <w:p w14:paraId="3122CE5E" w14:textId="2ABF1768" w:rsidR="008C4A69" w:rsidRPr="00B06532" w:rsidRDefault="008C4A69" w:rsidP="00B06532">
      <w:pPr>
        <w:rPr>
          <w:rFonts w:ascii="Arial" w:eastAsia="Times New Roman" w:hAnsi="Arial" w:cs="Arial"/>
          <w:color w:val="000000" w:themeColor="text1"/>
        </w:rPr>
      </w:pPr>
      <w:r w:rsidRPr="00B06532">
        <w:rPr>
          <w:rFonts w:ascii="Arial" w:eastAsia="Times New Roman" w:hAnsi="Arial" w:cs="Arial"/>
          <w:color w:val="000000" w:themeColor="text1"/>
        </w:rPr>
        <w:t>The objectives of this module are: Learn about inclusive higher education as a philosophy and social justice issue,</w:t>
      </w:r>
      <w:r w:rsidR="00B06532" w:rsidRPr="00B06532">
        <w:rPr>
          <w:rFonts w:ascii="Arial" w:eastAsia="Times New Roman" w:hAnsi="Arial" w:cs="Arial"/>
          <w:color w:val="000000" w:themeColor="text1"/>
        </w:rPr>
        <w:t xml:space="preserve"> m</w:t>
      </w:r>
      <w:r w:rsidRPr="00B06532">
        <w:rPr>
          <w:rFonts w:ascii="Arial" w:eastAsia="Times New Roman" w:hAnsi="Arial" w:cs="Arial"/>
          <w:color w:val="000000" w:themeColor="text1"/>
        </w:rPr>
        <w:t xml:space="preserve">eet students who have </w:t>
      </w:r>
      <w:r w:rsidR="00F5322C">
        <w:rPr>
          <w:rFonts w:ascii="Arial" w:eastAsia="Times New Roman" w:hAnsi="Arial" w:cs="Arial"/>
          <w:color w:val="000000" w:themeColor="text1"/>
        </w:rPr>
        <w:t>accessed</w:t>
      </w:r>
      <w:r w:rsidRPr="00B06532">
        <w:rPr>
          <w:rFonts w:ascii="Arial" w:eastAsia="Times New Roman" w:hAnsi="Arial" w:cs="Arial"/>
          <w:color w:val="000000" w:themeColor="text1"/>
        </w:rPr>
        <w:t xml:space="preserve"> inclusive </w:t>
      </w:r>
      <w:r w:rsidR="00F5322C">
        <w:rPr>
          <w:rFonts w:ascii="Arial" w:eastAsia="Times New Roman" w:hAnsi="Arial" w:cs="Arial"/>
          <w:color w:val="000000" w:themeColor="text1"/>
        </w:rPr>
        <w:t>higher education supports, and</w:t>
      </w:r>
      <w:r w:rsidR="00B06532" w:rsidRPr="00B06532">
        <w:rPr>
          <w:rFonts w:ascii="Arial" w:eastAsia="Times New Roman" w:hAnsi="Arial" w:cs="Arial"/>
          <w:color w:val="000000" w:themeColor="text1"/>
        </w:rPr>
        <w:t xml:space="preserve"> r</w:t>
      </w:r>
      <w:r w:rsidRPr="00B06532">
        <w:rPr>
          <w:rFonts w:ascii="Arial" w:eastAsia="Times New Roman" w:hAnsi="Arial" w:cs="Arial"/>
          <w:color w:val="000000" w:themeColor="text1"/>
        </w:rPr>
        <w:t>eflect on the benefits of inclusive higher education</w:t>
      </w:r>
      <w:r w:rsidR="00B06532" w:rsidRPr="00B06532">
        <w:rPr>
          <w:rFonts w:ascii="Arial" w:eastAsia="Times New Roman" w:hAnsi="Arial" w:cs="Arial"/>
          <w:color w:val="000000" w:themeColor="text1"/>
        </w:rPr>
        <w:t xml:space="preserve">. </w:t>
      </w:r>
      <w:r w:rsidR="00A50C81">
        <w:rPr>
          <w:rFonts w:ascii="Arial" w:eastAsia="Times New Roman" w:hAnsi="Arial" w:cs="Arial"/>
          <w:color w:val="000000"/>
        </w:rPr>
        <w:t>If you would like to receive a certificate of completion for this module, you will need to complete the Google Form linked in the video comments. I’ll provide more information on that later in this module.</w:t>
      </w:r>
    </w:p>
    <w:p w14:paraId="5CB8DDDF" w14:textId="5E66DACF" w:rsidR="00B06532" w:rsidRDefault="00B06532" w:rsidP="00B06532">
      <w:pPr>
        <w:rPr>
          <w:rFonts w:ascii="Arial" w:eastAsia="Times New Roman" w:hAnsi="Arial" w:cs="Arial"/>
          <w:color w:val="000000" w:themeColor="text1"/>
        </w:rPr>
      </w:pPr>
    </w:p>
    <w:p w14:paraId="2AE52F50" w14:textId="73D7D9AB" w:rsidR="00780677" w:rsidRPr="00780677" w:rsidRDefault="00780677" w:rsidP="00780677">
      <w:pPr>
        <w:pStyle w:val="Heading3"/>
      </w:pPr>
      <w:r w:rsidRPr="00780677">
        <w:t>Student Video</w:t>
      </w:r>
    </w:p>
    <w:p w14:paraId="1F53C77D" w14:textId="72F79B84" w:rsidR="008C4A69" w:rsidRDefault="008C4A69" w:rsidP="008C4A69">
      <w:pPr>
        <w:rPr>
          <w:rFonts w:ascii="Arial" w:eastAsia="Times New Roman" w:hAnsi="Arial" w:cs="Arial"/>
          <w:color w:val="000000" w:themeColor="text1"/>
        </w:rPr>
      </w:pPr>
      <w:r w:rsidRPr="00B06532">
        <w:rPr>
          <w:rFonts w:ascii="Arial" w:eastAsia="Times New Roman" w:hAnsi="Arial" w:cs="Arial"/>
          <w:color w:val="000000" w:themeColor="text1"/>
        </w:rPr>
        <w:t>To get started, let’s watch a short video featuring college students in Colorado</w:t>
      </w:r>
      <w:r w:rsidR="00B06532" w:rsidRPr="00B06532">
        <w:rPr>
          <w:rFonts w:ascii="Arial" w:eastAsia="Times New Roman" w:hAnsi="Arial" w:cs="Arial"/>
          <w:color w:val="000000" w:themeColor="text1"/>
        </w:rPr>
        <w:t xml:space="preserve">. </w:t>
      </w:r>
    </w:p>
    <w:p w14:paraId="20161D74" w14:textId="0B74A06B" w:rsidR="00C4736A" w:rsidRDefault="00C4736A" w:rsidP="008C4A69">
      <w:pPr>
        <w:rPr>
          <w:rFonts w:ascii="Arial" w:eastAsia="Times New Roman" w:hAnsi="Arial" w:cs="Arial"/>
          <w:color w:val="000000" w:themeColor="text1"/>
        </w:rPr>
      </w:pPr>
    </w:p>
    <w:p w14:paraId="039B3BA6" w14:textId="754C0746" w:rsidR="00780677" w:rsidRDefault="00C4736A" w:rsidP="00780677">
      <w:pPr>
        <w:rPr>
          <w:rFonts w:ascii="Arial" w:eastAsia="Times New Roman" w:hAnsi="Arial" w:cs="Arial"/>
          <w:color w:val="000000" w:themeColor="text1"/>
        </w:rPr>
      </w:pPr>
      <w:r>
        <w:rPr>
          <w:rFonts w:ascii="Arial" w:eastAsia="Times New Roman" w:hAnsi="Arial" w:cs="Arial"/>
          <w:color w:val="000000" w:themeColor="text1"/>
        </w:rPr>
        <w:t>[music plays]</w:t>
      </w:r>
    </w:p>
    <w:p w14:paraId="6812447D" w14:textId="08D7E234" w:rsidR="00C4736A" w:rsidRPr="00C4736A" w:rsidRDefault="00C4736A" w:rsidP="00A95E3E">
      <w:pPr>
        <w:rPr>
          <w:rFonts w:ascii="Arial" w:eastAsia="Times New Roman" w:hAnsi="Arial" w:cs="Arial"/>
          <w:color w:val="000000" w:themeColor="text1"/>
        </w:rPr>
      </w:pPr>
      <w:r>
        <w:rPr>
          <w:rFonts w:ascii="Arial" w:eastAsia="Times New Roman" w:hAnsi="Arial" w:cs="Arial"/>
          <w:color w:val="000000" w:themeColor="text1"/>
        </w:rPr>
        <w:t>A</w:t>
      </w:r>
      <w:r w:rsidRPr="00C4736A">
        <w:rPr>
          <w:rFonts w:ascii="Arial" w:eastAsia="Times New Roman" w:hAnsi="Arial" w:cs="Arial"/>
          <w:color w:val="000000" w:themeColor="text1"/>
        </w:rPr>
        <w:t xml:space="preserve"> lot of high school teachers tell a lot of students with disabilities that they can't go to college because they have one</w:t>
      </w:r>
      <w:r>
        <w:rPr>
          <w:rFonts w:ascii="Arial" w:eastAsia="Times New Roman" w:hAnsi="Arial" w:cs="Arial"/>
          <w:color w:val="000000" w:themeColor="text1"/>
        </w:rPr>
        <w:t>,</w:t>
      </w:r>
      <w:r w:rsidRPr="00C4736A">
        <w:rPr>
          <w:rFonts w:ascii="Arial" w:eastAsia="Times New Roman" w:hAnsi="Arial" w:cs="Arial"/>
          <w:color w:val="000000" w:themeColor="text1"/>
        </w:rPr>
        <w:t xml:space="preserve"> which is not true</w:t>
      </w:r>
      <w:r w:rsidR="00A95E3E">
        <w:rPr>
          <w:rFonts w:ascii="Arial" w:eastAsia="Times New Roman" w:hAnsi="Arial" w:cs="Arial"/>
          <w:color w:val="000000" w:themeColor="text1"/>
        </w:rPr>
        <w:t>, b</w:t>
      </w:r>
      <w:r w:rsidRPr="00C4736A">
        <w:rPr>
          <w:rFonts w:ascii="Arial" w:eastAsia="Times New Roman" w:hAnsi="Arial" w:cs="Arial"/>
          <w:color w:val="000000" w:themeColor="text1"/>
        </w:rPr>
        <w:t>ecause we're people too</w:t>
      </w:r>
      <w:r>
        <w:rPr>
          <w:rFonts w:ascii="Arial" w:eastAsia="Times New Roman" w:hAnsi="Arial" w:cs="Arial"/>
          <w:color w:val="000000" w:themeColor="text1"/>
        </w:rPr>
        <w:t>.</w:t>
      </w:r>
      <w:r w:rsidRPr="00C4736A">
        <w:rPr>
          <w:rFonts w:ascii="Arial" w:eastAsia="Times New Roman" w:hAnsi="Arial" w:cs="Arial"/>
          <w:color w:val="000000" w:themeColor="text1"/>
        </w:rPr>
        <w:t xml:space="preserve"> I've always wanted to go to college</w:t>
      </w:r>
      <w:r>
        <w:rPr>
          <w:rFonts w:ascii="Arial" w:eastAsia="Times New Roman" w:hAnsi="Arial" w:cs="Arial"/>
          <w:color w:val="000000" w:themeColor="text1"/>
        </w:rPr>
        <w:t>,</w:t>
      </w:r>
      <w:r w:rsidRPr="00C4736A">
        <w:rPr>
          <w:rFonts w:ascii="Arial" w:eastAsia="Times New Roman" w:hAnsi="Arial" w:cs="Arial"/>
          <w:color w:val="000000" w:themeColor="text1"/>
        </w:rPr>
        <w:t xml:space="preserve"> ever since I was in high school</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and after we had the interview I was accepted</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w:t>
      </w:r>
      <w:r w:rsidR="00A95E3E">
        <w:rPr>
          <w:rFonts w:ascii="Arial" w:eastAsia="Times New Roman" w:hAnsi="Arial" w:cs="Arial"/>
          <w:color w:val="000000" w:themeColor="text1"/>
        </w:rPr>
        <w:t>T</w:t>
      </w:r>
      <w:r w:rsidRPr="00C4736A">
        <w:rPr>
          <w:rFonts w:ascii="Arial" w:eastAsia="Times New Roman" w:hAnsi="Arial" w:cs="Arial"/>
          <w:color w:val="000000" w:themeColor="text1"/>
        </w:rPr>
        <w:t>hat changed my whole my whole life forever</w:t>
      </w:r>
      <w:r>
        <w:rPr>
          <w:rFonts w:ascii="Arial" w:eastAsia="Times New Roman" w:hAnsi="Arial" w:cs="Arial"/>
          <w:color w:val="000000" w:themeColor="text1"/>
        </w:rPr>
        <w:t>.</w:t>
      </w:r>
      <w:r w:rsidRPr="00C4736A">
        <w:rPr>
          <w:rFonts w:ascii="Arial" w:eastAsia="Times New Roman" w:hAnsi="Arial" w:cs="Arial"/>
          <w:color w:val="000000" w:themeColor="text1"/>
        </w:rPr>
        <w:t xml:space="preserve"> </w:t>
      </w:r>
      <w:r>
        <w:rPr>
          <w:rFonts w:ascii="Arial" w:eastAsia="Times New Roman" w:hAnsi="Arial" w:cs="Arial"/>
          <w:color w:val="000000" w:themeColor="text1"/>
        </w:rPr>
        <w:t>S</w:t>
      </w:r>
      <w:r w:rsidRPr="00C4736A">
        <w:rPr>
          <w:rFonts w:ascii="Arial" w:eastAsia="Times New Roman" w:hAnsi="Arial" w:cs="Arial"/>
          <w:color w:val="000000" w:themeColor="text1"/>
        </w:rPr>
        <w:t>o</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I found out teachers and the students</w:t>
      </w:r>
      <w:r>
        <w:rPr>
          <w:rFonts w:ascii="Arial" w:eastAsia="Times New Roman" w:hAnsi="Arial" w:cs="Arial"/>
          <w:color w:val="000000" w:themeColor="text1"/>
        </w:rPr>
        <w:t>,</w:t>
      </w:r>
      <w:r w:rsidRPr="00C4736A">
        <w:rPr>
          <w:rFonts w:ascii="Arial" w:eastAsia="Times New Roman" w:hAnsi="Arial" w:cs="Arial"/>
          <w:color w:val="000000" w:themeColor="text1"/>
        </w:rPr>
        <w:t xml:space="preserve"> like they've been really amazing here</w:t>
      </w:r>
      <w:r>
        <w:rPr>
          <w:rFonts w:ascii="Arial" w:eastAsia="Times New Roman" w:hAnsi="Arial" w:cs="Arial"/>
          <w:color w:val="000000" w:themeColor="text1"/>
        </w:rPr>
        <w:t>. We</w:t>
      </w:r>
      <w:r w:rsidRPr="00C4736A">
        <w:rPr>
          <w:rFonts w:ascii="Arial" w:eastAsia="Times New Roman" w:hAnsi="Arial" w:cs="Arial"/>
          <w:color w:val="000000" w:themeColor="text1"/>
        </w:rPr>
        <w:t xml:space="preserve"> personalize and design classes to fit the </w:t>
      </w:r>
      <w:proofErr w:type="spellStart"/>
      <w:r w:rsidRPr="00C4736A">
        <w:rPr>
          <w:rFonts w:ascii="Arial" w:eastAsia="Times New Roman" w:hAnsi="Arial" w:cs="Arial"/>
          <w:color w:val="000000" w:themeColor="text1"/>
        </w:rPr>
        <w:t>students</w:t>
      </w:r>
      <w:proofErr w:type="spellEnd"/>
      <w:r w:rsidRPr="00C4736A">
        <w:rPr>
          <w:rFonts w:ascii="Arial" w:eastAsia="Times New Roman" w:hAnsi="Arial" w:cs="Arial"/>
          <w:color w:val="000000" w:themeColor="text1"/>
        </w:rPr>
        <w:t xml:space="preserve"> </w:t>
      </w:r>
      <w:r w:rsidR="00A95E3E">
        <w:rPr>
          <w:rFonts w:ascii="Arial" w:eastAsia="Times New Roman" w:hAnsi="Arial" w:cs="Arial"/>
          <w:color w:val="000000" w:themeColor="text1"/>
        </w:rPr>
        <w:t>needs. T</w:t>
      </w:r>
      <w:r w:rsidRPr="00C4736A">
        <w:rPr>
          <w:rFonts w:ascii="Arial" w:eastAsia="Times New Roman" w:hAnsi="Arial" w:cs="Arial"/>
          <w:color w:val="000000" w:themeColor="text1"/>
        </w:rPr>
        <w:t>he students persevere through challenges</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w:t>
      </w:r>
      <w:r w:rsidR="00A95E3E">
        <w:rPr>
          <w:rFonts w:ascii="Arial" w:eastAsia="Times New Roman" w:hAnsi="Arial" w:cs="Arial"/>
          <w:color w:val="000000" w:themeColor="text1"/>
        </w:rPr>
        <w:t>W</w:t>
      </w:r>
      <w:r w:rsidRPr="00C4736A">
        <w:rPr>
          <w:rFonts w:ascii="Arial" w:eastAsia="Times New Roman" w:hAnsi="Arial" w:cs="Arial"/>
          <w:color w:val="000000" w:themeColor="text1"/>
        </w:rPr>
        <w:t>e're really challenging them academically</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for a lot of them</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much</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much more than they ever have been before</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I feel really independent because I have the responsibilities of living on my own</w:t>
      </w:r>
      <w:r w:rsidR="00A95E3E">
        <w:rPr>
          <w:rFonts w:ascii="Arial" w:eastAsia="Times New Roman" w:hAnsi="Arial" w:cs="Arial"/>
          <w:color w:val="000000" w:themeColor="text1"/>
        </w:rPr>
        <w:t>. I’m feeling good to get away from my parents. S</w:t>
      </w:r>
      <w:r w:rsidRPr="00C4736A">
        <w:rPr>
          <w:rFonts w:ascii="Arial" w:eastAsia="Times New Roman" w:hAnsi="Arial" w:cs="Arial"/>
          <w:color w:val="000000" w:themeColor="text1"/>
        </w:rPr>
        <w:t>tudents are living and hanging out amongst their peers</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w:t>
      </w:r>
      <w:r w:rsidR="00A95E3E">
        <w:rPr>
          <w:rFonts w:ascii="Arial" w:eastAsia="Times New Roman" w:hAnsi="Arial" w:cs="Arial"/>
          <w:color w:val="000000" w:themeColor="text1"/>
        </w:rPr>
        <w:t>W</w:t>
      </w:r>
      <w:r w:rsidRPr="00C4736A">
        <w:rPr>
          <w:rFonts w:ascii="Arial" w:eastAsia="Times New Roman" w:hAnsi="Arial" w:cs="Arial"/>
          <w:color w:val="000000" w:themeColor="text1"/>
        </w:rPr>
        <w:t>e have students and everything from Greek life to doing club sport</w:t>
      </w:r>
      <w:r w:rsidR="00A95E3E">
        <w:rPr>
          <w:rFonts w:ascii="Arial" w:eastAsia="Times New Roman" w:hAnsi="Arial" w:cs="Arial"/>
          <w:color w:val="000000" w:themeColor="text1"/>
        </w:rPr>
        <w:t>s.</w:t>
      </w:r>
      <w:r w:rsidRPr="00C4736A">
        <w:rPr>
          <w:rFonts w:ascii="Arial" w:eastAsia="Times New Roman" w:hAnsi="Arial" w:cs="Arial"/>
          <w:color w:val="000000" w:themeColor="text1"/>
        </w:rPr>
        <w:t xml:space="preserve"> </w:t>
      </w:r>
      <w:r w:rsidR="00A95E3E">
        <w:rPr>
          <w:rFonts w:ascii="Arial" w:eastAsia="Times New Roman" w:hAnsi="Arial" w:cs="Arial"/>
          <w:color w:val="000000" w:themeColor="text1"/>
        </w:rPr>
        <w:t>T</w:t>
      </w:r>
      <w:r w:rsidRPr="00C4736A">
        <w:rPr>
          <w:rFonts w:ascii="Arial" w:eastAsia="Times New Roman" w:hAnsi="Arial" w:cs="Arial"/>
          <w:color w:val="000000" w:themeColor="text1"/>
        </w:rPr>
        <w:t>hat's exactly what inclusion is about</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I was more worried about me</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being at home by myself</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w:t>
      </w:r>
      <w:r w:rsidR="00A95E3E">
        <w:rPr>
          <w:rFonts w:ascii="Arial" w:eastAsia="Times New Roman" w:hAnsi="Arial" w:cs="Arial"/>
          <w:color w:val="000000" w:themeColor="text1"/>
        </w:rPr>
        <w:t>T</w:t>
      </w:r>
      <w:r w:rsidRPr="00C4736A">
        <w:rPr>
          <w:rFonts w:ascii="Arial" w:eastAsia="Times New Roman" w:hAnsi="Arial" w:cs="Arial"/>
          <w:color w:val="000000" w:themeColor="text1"/>
        </w:rPr>
        <w:t>hey have the support system if I needed it</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w:t>
      </w:r>
      <w:r w:rsidR="00A95E3E">
        <w:rPr>
          <w:rFonts w:ascii="Arial" w:eastAsia="Times New Roman" w:hAnsi="Arial" w:cs="Arial"/>
          <w:color w:val="000000" w:themeColor="text1"/>
        </w:rPr>
        <w:t>College</w:t>
      </w:r>
      <w:r w:rsidRPr="00C4736A">
        <w:rPr>
          <w:rFonts w:ascii="Arial" w:eastAsia="Times New Roman" w:hAnsi="Arial" w:cs="Arial"/>
          <w:color w:val="000000" w:themeColor="text1"/>
        </w:rPr>
        <w:t xml:space="preserve"> is a good thing to do</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to make friends</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to be independent</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w:t>
      </w:r>
      <w:r w:rsidR="00A95E3E">
        <w:rPr>
          <w:rFonts w:ascii="Arial" w:eastAsia="Times New Roman" w:hAnsi="Arial" w:cs="Arial"/>
          <w:color w:val="000000" w:themeColor="text1"/>
        </w:rPr>
        <w:t>M</w:t>
      </w:r>
      <w:r w:rsidRPr="00C4736A">
        <w:rPr>
          <w:rFonts w:ascii="Arial" w:eastAsia="Times New Roman" w:hAnsi="Arial" w:cs="Arial"/>
          <w:color w:val="000000" w:themeColor="text1"/>
        </w:rPr>
        <w:t>y whole family went to c</w:t>
      </w:r>
      <w:r w:rsidR="00A95E3E">
        <w:rPr>
          <w:rFonts w:ascii="Arial" w:eastAsia="Times New Roman" w:hAnsi="Arial" w:cs="Arial"/>
          <w:color w:val="000000" w:themeColor="text1"/>
        </w:rPr>
        <w:t>ollege and</w:t>
      </w:r>
      <w:r w:rsidRPr="00C4736A">
        <w:rPr>
          <w:rFonts w:ascii="Arial" w:eastAsia="Times New Roman" w:hAnsi="Arial" w:cs="Arial"/>
          <w:color w:val="000000" w:themeColor="text1"/>
        </w:rPr>
        <w:t xml:space="preserve"> they want me to go to</w:t>
      </w:r>
      <w:r w:rsidR="00A95E3E">
        <w:rPr>
          <w:rFonts w:ascii="Arial" w:eastAsia="Times New Roman" w:hAnsi="Arial" w:cs="Arial"/>
          <w:color w:val="000000" w:themeColor="text1"/>
        </w:rPr>
        <w:t xml:space="preserve"> college. Well </w:t>
      </w:r>
      <w:r w:rsidRPr="00C4736A">
        <w:rPr>
          <w:rFonts w:ascii="Arial" w:eastAsia="Times New Roman" w:hAnsi="Arial" w:cs="Arial"/>
          <w:color w:val="000000" w:themeColor="text1"/>
        </w:rPr>
        <w:t>we have several students doing an internship for a job placement</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so not just a grocery store</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w:t>
      </w:r>
      <w:r w:rsidR="00A95E3E">
        <w:rPr>
          <w:rFonts w:ascii="Arial" w:eastAsia="Times New Roman" w:hAnsi="Arial" w:cs="Arial"/>
          <w:color w:val="000000" w:themeColor="text1"/>
        </w:rPr>
        <w:t>M</w:t>
      </w:r>
      <w:r w:rsidRPr="00C4736A">
        <w:rPr>
          <w:rFonts w:ascii="Arial" w:eastAsia="Times New Roman" w:hAnsi="Arial" w:cs="Arial"/>
          <w:color w:val="000000" w:themeColor="text1"/>
        </w:rPr>
        <w:t>y goal for K</w:t>
      </w:r>
      <w:r w:rsidR="00A95E3E">
        <w:rPr>
          <w:rFonts w:ascii="Arial" w:eastAsia="Times New Roman" w:hAnsi="Arial" w:cs="Arial"/>
          <w:color w:val="000000" w:themeColor="text1"/>
        </w:rPr>
        <w:t>acie</w:t>
      </w:r>
      <w:r w:rsidRPr="00C4736A">
        <w:rPr>
          <w:rFonts w:ascii="Arial" w:eastAsia="Times New Roman" w:hAnsi="Arial" w:cs="Arial"/>
          <w:color w:val="000000" w:themeColor="text1"/>
        </w:rPr>
        <w:t xml:space="preserve"> is for her to live in</w:t>
      </w:r>
      <w:r w:rsidR="00A95E3E">
        <w:rPr>
          <w:rFonts w:ascii="Arial" w:eastAsia="Times New Roman" w:hAnsi="Arial" w:cs="Arial"/>
          <w:color w:val="000000" w:themeColor="text1"/>
        </w:rPr>
        <w:t>dependently and</w:t>
      </w:r>
      <w:r w:rsidRPr="00C4736A">
        <w:rPr>
          <w:rFonts w:ascii="Arial" w:eastAsia="Times New Roman" w:hAnsi="Arial" w:cs="Arial"/>
          <w:color w:val="000000" w:themeColor="text1"/>
        </w:rPr>
        <w:t xml:space="preserve"> have a job that she loves</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w:t>
      </w:r>
      <w:r w:rsidR="00A95E3E">
        <w:rPr>
          <w:rFonts w:ascii="Arial" w:eastAsia="Times New Roman" w:hAnsi="Arial" w:cs="Arial"/>
          <w:color w:val="000000" w:themeColor="text1"/>
        </w:rPr>
        <w:t>M</w:t>
      </w:r>
      <w:r w:rsidRPr="00C4736A">
        <w:rPr>
          <w:rFonts w:ascii="Arial" w:eastAsia="Times New Roman" w:hAnsi="Arial" w:cs="Arial"/>
          <w:color w:val="000000" w:themeColor="text1"/>
        </w:rPr>
        <w:t>y dream is to work at Google</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I want to </w:t>
      </w:r>
      <w:r w:rsidR="00A95E3E">
        <w:rPr>
          <w:rFonts w:ascii="Arial" w:eastAsia="Times New Roman" w:hAnsi="Arial" w:cs="Arial"/>
          <w:color w:val="000000" w:themeColor="text1"/>
        </w:rPr>
        <w:t>go into healthcare. Be a teacher and be around kids. T</w:t>
      </w:r>
      <w:r w:rsidRPr="00C4736A">
        <w:rPr>
          <w:rFonts w:ascii="Arial" w:eastAsia="Times New Roman" w:hAnsi="Arial" w:cs="Arial"/>
          <w:color w:val="000000" w:themeColor="text1"/>
        </w:rPr>
        <w:t>here isn't a roadblock that I see out there for a student who truly wants to go to college</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w:t>
      </w:r>
      <w:r w:rsidR="00A95E3E">
        <w:rPr>
          <w:rFonts w:ascii="Arial" w:eastAsia="Times New Roman" w:hAnsi="Arial" w:cs="Arial"/>
          <w:color w:val="000000" w:themeColor="text1"/>
        </w:rPr>
        <w:t>D</w:t>
      </w:r>
      <w:r w:rsidRPr="00C4736A">
        <w:rPr>
          <w:rFonts w:ascii="Arial" w:eastAsia="Times New Roman" w:hAnsi="Arial" w:cs="Arial"/>
          <w:color w:val="000000" w:themeColor="text1"/>
        </w:rPr>
        <w:t>on't be afraid</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w:t>
      </w:r>
      <w:r w:rsidR="00A95E3E">
        <w:rPr>
          <w:rFonts w:ascii="Arial" w:eastAsia="Times New Roman" w:hAnsi="Arial" w:cs="Arial"/>
          <w:color w:val="000000" w:themeColor="text1"/>
        </w:rPr>
        <w:t>A</w:t>
      </w:r>
      <w:r w:rsidRPr="00C4736A">
        <w:rPr>
          <w:rFonts w:ascii="Arial" w:eastAsia="Times New Roman" w:hAnsi="Arial" w:cs="Arial"/>
          <w:color w:val="000000" w:themeColor="text1"/>
        </w:rPr>
        <w:t>nd work hard</w:t>
      </w:r>
      <w:r w:rsidR="00A95E3E">
        <w:rPr>
          <w:rFonts w:ascii="Arial" w:eastAsia="Times New Roman" w:hAnsi="Arial" w:cs="Arial"/>
          <w:color w:val="000000" w:themeColor="text1"/>
        </w:rPr>
        <w:t>,</w:t>
      </w:r>
      <w:r w:rsidRPr="00C4736A">
        <w:rPr>
          <w:rFonts w:ascii="Arial" w:eastAsia="Times New Roman" w:hAnsi="Arial" w:cs="Arial"/>
          <w:color w:val="000000" w:themeColor="text1"/>
        </w:rPr>
        <w:t xml:space="preserve"> work really hard</w:t>
      </w:r>
      <w:r w:rsidR="00A95E3E">
        <w:rPr>
          <w:rFonts w:ascii="Arial" w:eastAsia="Times New Roman" w:hAnsi="Arial" w:cs="Arial"/>
          <w:color w:val="000000" w:themeColor="text1"/>
        </w:rPr>
        <w:t xml:space="preserve">. </w:t>
      </w:r>
      <w:proofErr w:type="spellStart"/>
      <w:r w:rsidR="00A95E3E">
        <w:rPr>
          <w:rFonts w:ascii="Arial" w:eastAsia="Times New Roman" w:hAnsi="Arial" w:cs="Arial"/>
          <w:color w:val="000000" w:themeColor="text1"/>
        </w:rPr>
        <w:t>Booyeah</w:t>
      </w:r>
      <w:proofErr w:type="spellEnd"/>
      <w:r w:rsidR="00A95E3E">
        <w:rPr>
          <w:rFonts w:ascii="Arial" w:eastAsia="Times New Roman" w:hAnsi="Arial" w:cs="Arial"/>
          <w:color w:val="000000" w:themeColor="text1"/>
        </w:rPr>
        <w:t>!</w:t>
      </w:r>
    </w:p>
    <w:p w14:paraId="1C2FC2B2" w14:textId="77777777" w:rsidR="008C4A69" w:rsidRPr="00B06532" w:rsidRDefault="008C4A69" w:rsidP="008C4A69">
      <w:pPr>
        <w:rPr>
          <w:rFonts w:ascii="Arial" w:eastAsia="Times New Roman" w:hAnsi="Arial" w:cs="Arial"/>
          <w:i/>
          <w:iCs/>
          <w:color w:val="000000" w:themeColor="text1"/>
        </w:rPr>
      </w:pPr>
    </w:p>
    <w:p w14:paraId="6049357E" w14:textId="77777777" w:rsidR="00780677" w:rsidRDefault="00780677" w:rsidP="008C4A69">
      <w:pPr>
        <w:rPr>
          <w:rFonts w:ascii="Arial" w:eastAsia="Times New Roman" w:hAnsi="Arial" w:cs="Arial"/>
          <w:color w:val="000000" w:themeColor="text1"/>
        </w:rPr>
      </w:pPr>
    </w:p>
    <w:p w14:paraId="5FC0655D" w14:textId="7F7C06AD" w:rsidR="00780677" w:rsidRDefault="00780677" w:rsidP="00780677">
      <w:pPr>
        <w:pStyle w:val="Heading2"/>
      </w:pPr>
      <w:r>
        <w:lastRenderedPageBreak/>
        <w:t xml:space="preserve">Reflection Activity </w:t>
      </w:r>
    </w:p>
    <w:p w14:paraId="4889B03F" w14:textId="73961569" w:rsidR="008C4A69" w:rsidRPr="00B06532" w:rsidRDefault="008C4A69" w:rsidP="008C4A69">
      <w:pPr>
        <w:rPr>
          <w:rFonts w:ascii="Arial" w:eastAsia="Times New Roman" w:hAnsi="Arial" w:cs="Arial"/>
          <w:color w:val="000000" w:themeColor="text1"/>
        </w:rPr>
      </w:pPr>
      <w:r w:rsidRPr="00B06532">
        <w:rPr>
          <w:rFonts w:ascii="Arial" w:eastAsia="Times New Roman" w:hAnsi="Arial" w:cs="Arial"/>
          <w:color w:val="000000" w:themeColor="text1"/>
        </w:rPr>
        <w:t xml:space="preserve">Before we get more into the history of inclusive higher education nationally, let’s take a moment to explore what typically have been the post-secondary options. What are your impressions or experiences regarding the next steps after high school for a student with an intellectual </w:t>
      </w:r>
      <w:r w:rsidR="00EF1BB4">
        <w:rPr>
          <w:rFonts w:ascii="Arial" w:eastAsia="Times New Roman" w:hAnsi="Arial" w:cs="Arial"/>
          <w:color w:val="000000" w:themeColor="text1"/>
        </w:rPr>
        <w:t>disability</w:t>
      </w:r>
      <w:r w:rsidRPr="00B06532">
        <w:rPr>
          <w:rFonts w:ascii="Arial" w:eastAsia="Times New Roman" w:hAnsi="Arial" w:cs="Arial"/>
          <w:color w:val="000000" w:themeColor="text1"/>
        </w:rPr>
        <w:t>? Hit pause and take a few moments to write down your initial thoughts. </w:t>
      </w:r>
    </w:p>
    <w:p w14:paraId="4A2352E0" w14:textId="77777777" w:rsidR="008C4A69" w:rsidRPr="00B06532" w:rsidRDefault="008C4A69" w:rsidP="008C4A69">
      <w:pPr>
        <w:rPr>
          <w:rFonts w:ascii="Arial" w:eastAsia="Times New Roman" w:hAnsi="Arial" w:cs="Arial"/>
          <w:color w:val="000000" w:themeColor="text1"/>
        </w:rPr>
      </w:pPr>
    </w:p>
    <w:p w14:paraId="7F3947B9" w14:textId="58702C19" w:rsidR="008C4A69" w:rsidRPr="00B06532" w:rsidRDefault="008C4A69" w:rsidP="008C4A69">
      <w:pPr>
        <w:rPr>
          <w:rFonts w:ascii="Arial" w:eastAsia="Times New Roman" w:hAnsi="Arial" w:cs="Arial"/>
          <w:color w:val="000000" w:themeColor="text1"/>
        </w:rPr>
      </w:pPr>
      <w:r w:rsidRPr="00B06532">
        <w:rPr>
          <w:rFonts w:ascii="Arial" w:eastAsia="Times New Roman" w:hAnsi="Arial" w:cs="Arial"/>
          <w:color w:val="000000" w:themeColor="text1"/>
        </w:rPr>
        <w:t xml:space="preserve">Thanks for taking time to reflect. When thinking about </w:t>
      </w:r>
      <w:proofErr w:type="spellStart"/>
      <w:r w:rsidRPr="00B06532">
        <w:rPr>
          <w:rFonts w:ascii="Arial" w:eastAsia="Times New Roman" w:hAnsi="Arial" w:cs="Arial"/>
          <w:color w:val="000000" w:themeColor="text1"/>
        </w:rPr>
        <w:t>post secondary</w:t>
      </w:r>
      <w:proofErr w:type="spellEnd"/>
      <w:r w:rsidRPr="00B06532">
        <w:rPr>
          <w:rFonts w:ascii="Arial" w:eastAsia="Times New Roman" w:hAnsi="Arial" w:cs="Arial"/>
          <w:color w:val="000000" w:themeColor="text1"/>
        </w:rPr>
        <w:t xml:space="preserve"> options, how often have you heard of or seen students with ID attending college? If you’re like most people, this has been a rare occurrence, if it’s even happened at all. </w:t>
      </w:r>
    </w:p>
    <w:p w14:paraId="1B9138EC" w14:textId="77777777" w:rsidR="008C4A69" w:rsidRPr="00B06532" w:rsidRDefault="008C4A69" w:rsidP="008C4A69">
      <w:pPr>
        <w:rPr>
          <w:rFonts w:ascii="Arial" w:eastAsia="Times New Roman" w:hAnsi="Arial" w:cs="Arial"/>
          <w:color w:val="000000" w:themeColor="text1"/>
        </w:rPr>
      </w:pPr>
    </w:p>
    <w:p w14:paraId="4117D22B" w14:textId="62589CB6" w:rsidR="008C4A69" w:rsidRPr="00B06532" w:rsidRDefault="008C4A69" w:rsidP="008C4A69">
      <w:pPr>
        <w:rPr>
          <w:rFonts w:ascii="Arial" w:eastAsia="Times New Roman" w:hAnsi="Arial" w:cs="Arial"/>
          <w:color w:val="000000" w:themeColor="text1"/>
        </w:rPr>
      </w:pPr>
      <w:r w:rsidRPr="00B06532">
        <w:rPr>
          <w:rFonts w:ascii="Arial" w:eastAsia="Times New Roman" w:hAnsi="Arial" w:cs="Arial"/>
          <w:color w:val="000000" w:themeColor="text1"/>
        </w:rPr>
        <w:t>Many students with ID and their families compare this time after high school to feeling like they’ve fallen off a cliff. Gone are the social connections, the academics, and the supports they’ve become accustomed to. Why is this? And how can we change it? How are colleges around the country already working to change it?</w:t>
      </w:r>
    </w:p>
    <w:p w14:paraId="49E69D8D" w14:textId="54191A26" w:rsidR="008C4A69" w:rsidRDefault="008C4A69" w:rsidP="008C4A69">
      <w:pPr>
        <w:rPr>
          <w:rFonts w:ascii="Arial" w:eastAsia="Times New Roman" w:hAnsi="Arial" w:cs="Arial"/>
          <w:color w:val="000000" w:themeColor="text1"/>
        </w:rPr>
      </w:pPr>
    </w:p>
    <w:p w14:paraId="620D1505" w14:textId="61FF64ED" w:rsidR="00780677" w:rsidRPr="00B06532" w:rsidRDefault="00780677" w:rsidP="00780677">
      <w:pPr>
        <w:pStyle w:val="Heading2"/>
      </w:pPr>
      <w:r>
        <w:t>Think College Film</w:t>
      </w:r>
    </w:p>
    <w:p w14:paraId="2F371393" w14:textId="77777777" w:rsidR="008C4A69" w:rsidRPr="00B06532" w:rsidRDefault="008C4A69" w:rsidP="008C4A69">
      <w:pPr>
        <w:rPr>
          <w:rFonts w:ascii="Arial" w:eastAsia="Times New Roman" w:hAnsi="Arial" w:cs="Arial"/>
          <w:color w:val="000000" w:themeColor="text1"/>
        </w:rPr>
      </w:pPr>
      <w:r w:rsidRPr="00B06532">
        <w:rPr>
          <w:rFonts w:ascii="Arial" w:eastAsia="Times New Roman" w:hAnsi="Arial" w:cs="Arial"/>
          <w:color w:val="000000" w:themeColor="text1"/>
        </w:rPr>
        <w:t xml:space="preserve">To answer these questions and give you an overview of inclusive options after high school, we’d like to share a </w:t>
      </w:r>
      <w:proofErr w:type="gramStart"/>
      <w:r w:rsidRPr="00B06532">
        <w:rPr>
          <w:rFonts w:ascii="Arial" w:eastAsia="Times New Roman" w:hAnsi="Arial" w:cs="Arial"/>
          <w:color w:val="000000" w:themeColor="text1"/>
        </w:rPr>
        <w:t>30 minute</w:t>
      </w:r>
      <w:proofErr w:type="gramEnd"/>
      <w:r w:rsidRPr="00B06532">
        <w:rPr>
          <w:rFonts w:ascii="Arial" w:eastAsia="Times New Roman" w:hAnsi="Arial" w:cs="Arial"/>
          <w:color w:val="000000" w:themeColor="text1"/>
        </w:rPr>
        <w:t xml:space="preserve"> documentary with you. It’s produced by Think College, a national organization that has spearheaded inclusive higher education. </w:t>
      </w:r>
    </w:p>
    <w:p w14:paraId="6EF6B0B6" w14:textId="1DCFB9A8" w:rsidR="008C4A69" w:rsidRDefault="008C4A69" w:rsidP="008C4A69">
      <w:pPr>
        <w:rPr>
          <w:rFonts w:ascii="Arial" w:eastAsia="Times New Roman" w:hAnsi="Arial" w:cs="Arial"/>
          <w:color w:val="000000" w:themeColor="text1"/>
        </w:rPr>
      </w:pPr>
    </w:p>
    <w:p w14:paraId="08E62CCF" w14:textId="412DBF87" w:rsidR="008C4A69" w:rsidRPr="00B06532" w:rsidRDefault="008C4A69" w:rsidP="008C4A69">
      <w:pPr>
        <w:rPr>
          <w:rFonts w:ascii="Arial" w:eastAsia="Times New Roman" w:hAnsi="Arial" w:cs="Arial"/>
          <w:color w:val="000000" w:themeColor="text1"/>
        </w:rPr>
      </w:pPr>
      <w:r w:rsidRPr="00B06532">
        <w:rPr>
          <w:rFonts w:ascii="Arial" w:eastAsia="Times New Roman" w:hAnsi="Arial" w:cs="Arial"/>
          <w:color w:val="000000" w:themeColor="text1"/>
        </w:rPr>
        <w:t xml:space="preserve">To get credit for this module, we are asking you to answer a few reflection questions about the film. To do so, please visit the Google form linked in the comments section of this video. </w:t>
      </w:r>
    </w:p>
    <w:p w14:paraId="36E1F895" w14:textId="77777777" w:rsidR="008C4A69" w:rsidRPr="00B06532" w:rsidRDefault="008C4A69" w:rsidP="008C4A69">
      <w:pPr>
        <w:rPr>
          <w:rFonts w:ascii="Arial" w:eastAsia="Times New Roman" w:hAnsi="Arial" w:cs="Arial"/>
          <w:color w:val="000000" w:themeColor="text1"/>
        </w:rPr>
      </w:pPr>
    </w:p>
    <w:p w14:paraId="160A36AF" w14:textId="0F478642" w:rsidR="008C4A69" w:rsidRPr="00B06532" w:rsidRDefault="008C4A69" w:rsidP="00245424">
      <w:pPr>
        <w:rPr>
          <w:rFonts w:ascii="Arial" w:eastAsia="Times New Roman" w:hAnsi="Arial" w:cs="Arial"/>
          <w:color w:val="000000" w:themeColor="text1"/>
        </w:rPr>
      </w:pPr>
      <w:r w:rsidRPr="00B06532">
        <w:rPr>
          <w:rFonts w:ascii="Arial" w:eastAsia="Times New Roman" w:hAnsi="Arial" w:cs="Arial"/>
          <w:color w:val="000000" w:themeColor="text1"/>
        </w:rPr>
        <w:t xml:space="preserve">We hope you enjoy watching this film! In the upcoming sections you’ll be learning more about the history of inclusive education, current options in Colorado, and how you can prepare your students of all ages for opportunities like these after high school. </w:t>
      </w:r>
    </w:p>
    <w:p w14:paraId="20E0A726" w14:textId="77777777" w:rsidR="008C4A69" w:rsidRPr="00B06532" w:rsidRDefault="008C4A69" w:rsidP="008C4A69">
      <w:pPr>
        <w:rPr>
          <w:rFonts w:ascii="Arial" w:eastAsia="Times New Roman" w:hAnsi="Arial" w:cs="Arial"/>
          <w:color w:val="000000" w:themeColor="text1"/>
        </w:rPr>
      </w:pPr>
    </w:p>
    <w:p w14:paraId="45F63C29" w14:textId="75F9A10A" w:rsidR="00245424" w:rsidRDefault="008C4A69" w:rsidP="00245424">
      <w:pPr>
        <w:rPr>
          <w:rFonts w:ascii="Arial" w:eastAsia="Times New Roman" w:hAnsi="Arial" w:cs="Arial"/>
          <w:color w:val="000000" w:themeColor="text1"/>
        </w:rPr>
      </w:pPr>
      <w:r w:rsidRPr="00B06532">
        <w:rPr>
          <w:rFonts w:ascii="Arial" w:eastAsia="Times New Roman" w:hAnsi="Arial" w:cs="Arial"/>
          <w:color w:val="000000" w:themeColor="text1"/>
        </w:rPr>
        <w:t xml:space="preserve">To start watching the film, you can find that link in the description section of the video, or it is available at </w:t>
      </w:r>
      <w:r w:rsidRPr="00546242">
        <w:rPr>
          <w:rFonts w:ascii="Arial" w:eastAsia="Times New Roman" w:hAnsi="Arial" w:cs="Arial"/>
        </w:rPr>
        <w:t>thinkcollege.net/resources/rethinking-college</w:t>
      </w:r>
      <w:r w:rsidRPr="00B06532">
        <w:rPr>
          <w:rFonts w:ascii="Arial" w:eastAsia="Times New Roman" w:hAnsi="Arial" w:cs="Arial"/>
          <w:color w:val="000000" w:themeColor="text1"/>
        </w:rPr>
        <w:t>.</w:t>
      </w:r>
      <w:r w:rsidR="008C7D48" w:rsidRPr="00B06532">
        <w:rPr>
          <w:rFonts w:ascii="Arial" w:eastAsia="Times New Roman" w:hAnsi="Arial" w:cs="Arial"/>
          <w:color w:val="000000" w:themeColor="text1"/>
        </w:rPr>
        <w:t xml:space="preserve"> When you get to the webpage, scroll to the bottom of the webpage to see an option that </w:t>
      </w:r>
      <w:proofErr w:type="gramStart"/>
      <w:r w:rsidR="008C7D48" w:rsidRPr="00B06532">
        <w:rPr>
          <w:rFonts w:ascii="Arial" w:eastAsia="Times New Roman" w:hAnsi="Arial" w:cs="Arial"/>
          <w:color w:val="000000" w:themeColor="text1"/>
        </w:rPr>
        <w:t>says</w:t>
      </w:r>
      <w:proofErr w:type="gramEnd"/>
      <w:r w:rsidR="008C7D48" w:rsidRPr="00B06532">
        <w:rPr>
          <w:rFonts w:ascii="Arial" w:eastAsia="Times New Roman" w:hAnsi="Arial" w:cs="Arial"/>
          <w:color w:val="000000" w:themeColor="text1"/>
        </w:rPr>
        <w:t xml:space="preserve"> “Play the movie” </w:t>
      </w:r>
      <w:r w:rsidR="00245424" w:rsidRPr="00B06532">
        <w:rPr>
          <w:rFonts w:ascii="Arial" w:eastAsia="Times New Roman" w:hAnsi="Arial" w:cs="Arial"/>
          <w:color w:val="000000" w:themeColor="text1"/>
        </w:rPr>
        <w:t>Thanks again and see you in the next section: “The History of Inclusive Higher Education in Colorado”. </w:t>
      </w:r>
    </w:p>
    <w:p w14:paraId="7440C927" w14:textId="47F8F5D0" w:rsidR="00BF0F16" w:rsidRDefault="00BF0F16" w:rsidP="00245424">
      <w:pPr>
        <w:rPr>
          <w:rFonts w:ascii="Arial" w:eastAsia="Times New Roman" w:hAnsi="Arial" w:cs="Arial"/>
          <w:color w:val="000000" w:themeColor="text1"/>
        </w:rPr>
      </w:pPr>
      <w:r>
        <w:rPr>
          <w:rFonts w:ascii="Arial" w:eastAsia="Times New Roman" w:hAnsi="Arial" w:cs="Arial"/>
          <w:color w:val="000000" w:themeColor="text1"/>
        </w:rPr>
        <w:t xml:space="preserve">If you’d like to hear the </w:t>
      </w:r>
      <w:r w:rsidR="00F5322C">
        <w:rPr>
          <w:rFonts w:ascii="Arial" w:eastAsia="Times New Roman" w:hAnsi="Arial" w:cs="Arial"/>
          <w:color w:val="000000" w:themeColor="text1"/>
        </w:rPr>
        <w:t xml:space="preserve">reflection </w:t>
      </w:r>
      <w:r>
        <w:rPr>
          <w:rFonts w:ascii="Arial" w:eastAsia="Times New Roman" w:hAnsi="Arial" w:cs="Arial"/>
          <w:color w:val="000000" w:themeColor="text1"/>
        </w:rPr>
        <w:t xml:space="preserve">questions read aloud, </w:t>
      </w:r>
      <w:r w:rsidR="00B61DAA">
        <w:rPr>
          <w:rFonts w:ascii="Arial" w:eastAsia="Times New Roman" w:hAnsi="Arial" w:cs="Arial"/>
          <w:color w:val="000000" w:themeColor="text1"/>
        </w:rPr>
        <w:t>continue playing this video</w:t>
      </w:r>
      <w:r>
        <w:rPr>
          <w:rFonts w:ascii="Arial" w:eastAsia="Times New Roman" w:hAnsi="Arial" w:cs="Arial"/>
          <w:color w:val="000000" w:themeColor="text1"/>
        </w:rPr>
        <w:t xml:space="preserve">, then watch the film. </w:t>
      </w:r>
    </w:p>
    <w:p w14:paraId="48458D57" w14:textId="77777777" w:rsidR="00BF0F16" w:rsidRDefault="00BF0F16" w:rsidP="00245424">
      <w:pPr>
        <w:rPr>
          <w:rFonts w:ascii="Arial" w:eastAsia="Times New Roman" w:hAnsi="Arial" w:cs="Arial"/>
          <w:color w:val="000000" w:themeColor="text1"/>
        </w:rPr>
      </w:pPr>
    </w:p>
    <w:p w14:paraId="09B1FF45" w14:textId="783386F5" w:rsidR="00BF0F16" w:rsidRPr="00B06532" w:rsidRDefault="00BF0F16" w:rsidP="00BF0F16">
      <w:pPr>
        <w:textAlignment w:val="baseline"/>
        <w:rPr>
          <w:rFonts w:ascii="Arial" w:eastAsia="Times New Roman" w:hAnsi="Arial" w:cs="Arial"/>
          <w:color w:val="000000" w:themeColor="text1"/>
        </w:rPr>
      </w:pPr>
      <w:r>
        <w:rPr>
          <w:rFonts w:ascii="Arial" w:eastAsia="Times New Roman" w:hAnsi="Arial" w:cs="Arial"/>
          <w:color w:val="000000" w:themeColor="text1"/>
        </w:rPr>
        <w:t>Reflection question o</w:t>
      </w:r>
      <w:r w:rsidRPr="00B06532">
        <w:rPr>
          <w:rFonts w:ascii="Arial" w:eastAsia="Times New Roman" w:hAnsi="Arial" w:cs="Arial"/>
          <w:color w:val="000000" w:themeColor="text1"/>
        </w:rPr>
        <w:t>ne, in the film, Madeleine Will, a disability advocate, reflects on how far we have come in the treatment of people with disabilities: “In the past 50 years, the blink of an eye in the course of human history, we have come to see how misguided we were.” How does postsecondary education fit in this change in perspective?</w:t>
      </w:r>
      <w:r w:rsidRPr="00B06532">
        <w:rPr>
          <w:rFonts w:ascii="Arial" w:eastAsia="Times New Roman" w:hAnsi="Arial" w:cs="Arial"/>
          <w:color w:val="000000" w:themeColor="text1"/>
        </w:rPr>
        <w:br/>
      </w:r>
    </w:p>
    <w:p w14:paraId="0C9AB543" w14:textId="77777777" w:rsidR="00BF0F16" w:rsidRPr="00B06532" w:rsidRDefault="00BF0F16" w:rsidP="00BF0F16">
      <w:pPr>
        <w:textAlignment w:val="baseline"/>
        <w:rPr>
          <w:rFonts w:ascii="Arial" w:eastAsia="Times New Roman" w:hAnsi="Arial" w:cs="Arial"/>
          <w:color w:val="000000" w:themeColor="text1"/>
        </w:rPr>
      </w:pPr>
      <w:r w:rsidRPr="00B06532">
        <w:rPr>
          <w:rFonts w:ascii="Arial" w:eastAsia="Times New Roman" w:hAnsi="Arial" w:cs="Arial"/>
          <w:color w:val="000000" w:themeColor="text1"/>
        </w:rPr>
        <w:t>Two, many people in the film speak positively about including students with ID in college. What do you think others might say who have concerns about including this population? How might those concerns be addressed?</w:t>
      </w:r>
    </w:p>
    <w:p w14:paraId="262891D9" w14:textId="77777777" w:rsidR="00BF0F16" w:rsidRPr="00B06532" w:rsidRDefault="00BF0F16" w:rsidP="00BF0F16">
      <w:pPr>
        <w:rPr>
          <w:rFonts w:ascii="Arial" w:eastAsia="Times New Roman" w:hAnsi="Arial" w:cs="Arial"/>
          <w:color w:val="000000" w:themeColor="text1"/>
        </w:rPr>
      </w:pPr>
      <w:r w:rsidRPr="00B06532">
        <w:rPr>
          <w:rFonts w:ascii="Arial" w:eastAsia="Times New Roman" w:hAnsi="Arial" w:cs="Arial"/>
          <w:color w:val="000000" w:themeColor="text1"/>
        </w:rPr>
        <w:lastRenderedPageBreak/>
        <w:br/>
        <w:t>Three, do you think that college students without disabilities benefit from these inclusive initiatives? Why or why not?</w:t>
      </w:r>
    </w:p>
    <w:p w14:paraId="7D7008BF" w14:textId="77777777" w:rsidR="00BF0F16" w:rsidRPr="00B06532" w:rsidRDefault="00BF0F16" w:rsidP="00BF0F16">
      <w:pPr>
        <w:rPr>
          <w:rFonts w:ascii="Arial" w:eastAsia="Times New Roman" w:hAnsi="Arial" w:cs="Arial"/>
          <w:color w:val="000000" w:themeColor="text1"/>
        </w:rPr>
      </w:pPr>
      <w:r w:rsidRPr="00B06532">
        <w:rPr>
          <w:rFonts w:ascii="Arial" w:eastAsia="Times New Roman" w:hAnsi="Arial" w:cs="Arial"/>
          <w:color w:val="000000" w:themeColor="text1"/>
        </w:rPr>
        <w:br/>
        <w:t>Four, consider the ways we do or do not encourage students with intellectual disability to pursue college. What message do you think is sent to students by these actions?</w:t>
      </w:r>
    </w:p>
    <w:p w14:paraId="23BE2C2E" w14:textId="77777777" w:rsidR="00636F04" w:rsidRDefault="00636F04">
      <w:bookmarkStart w:id="0" w:name="_GoBack"/>
      <w:bookmarkEnd w:id="0"/>
    </w:p>
    <w:sectPr w:rsidR="00636F04" w:rsidSect="00B06532">
      <w:pgSz w:w="12240" w:h="15840"/>
      <w:pgMar w:top="1485" w:right="1440" w:bottom="9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2871"/>
    <w:multiLevelType w:val="multilevel"/>
    <w:tmpl w:val="88C44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03139C"/>
    <w:multiLevelType w:val="multilevel"/>
    <w:tmpl w:val="F2E62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D3481B"/>
    <w:multiLevelType w:val="multilevel"/>
    <w:tmpl w:val="D328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21B3C"/>
    <w:multiLevelType w:val="multilevel"/>
    <w:tmpl w:val="196CC5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2945E4"/>
    <w:multiLevelType w:val="hybridMultilevel"/>
    <w:tmpl w:val="C340E3BE"/>
    <w:lvl w:ilvl="0" w:tplc="9760A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F40CBD"/>
    <w:multiLevelType w:val="multilevel"/>
    <w:tmpl w:val="9C2CC3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lvlOverride w:ilvl="0">
      <w:lvl w:ilvl="0">
        <w:numFmt w:val="decimal"/>
        <w:lvlText w:val="%1."/>
        <w:lvlJc w:val="left"/>
      </w:lvl>
    </w:lvlOverride>
  </w:num>
  <w:num w:numId="4">
    <w:abstractNumId w:val="0"/>
    <w:lvlOverride w:ilvl="0">
      <w:lvl w:ilvl="0">
        <w:numFmt w:val="decimal"/>
        <w:lvlText w:val="%1."/>
        <w:lvlJc w:val="left"/>
      </w:lvl>
    </w:lvlOverride>
  </w:num>
  <w:num w:numId="5">
    <w:abstractNumId w:val="3"/>
    <w:lvlOverride w:ilvl="0">
      <w:lvl w:ilvl="0">
        <w:numFmt w:val="decimal"/>
        <w:lvlText w:val="%1."/>
        <w:lvlJc w:val="left"/>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FD"/>
    <w:rsid w:val="000278B2"/>
    <w:rsid w:val="00076F73"/>
    <w:rsid w:val="0017003C"/>
    <w:rsid w:val="00245424"/>
    <w:rsid w:val="003F183F"/>
    <w:rsid w:val="00546242"/>
    <w:rsid w:val="00636F04"/>
    <w:rsid w:val="00780677"/>
    <w:rsid w:val="007F28FD"/>
    <w:rsid w:val="008C4A69"/>
    <w:rsid w:val="008C7D48"/>
    <w:rsid w:val="009236A8"/>
    <w:rsid w:val="00A50C81"/>
    <w:rsid w:val="00A95E3E"/>
    <w:rsid w:val="00B06532"/>
    <w:rsid w:val="00B61DAA"/>
    <w:rsid w:val="00BF0F16"/>
    <w:rsid w:val="00C4736A"/>
    <w:rsid w:val="00EF1BB4"/>
    <w:rsid w:val="00F27CB4"/>
    <w:rsid w:val="00F5322C"/>
    <w:rsid w:val="00F719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BD76B6B"/>
  <w15:chartTrackingRefBased/>
  <w15:docId w15:val="{9CAEF4FD-E9BF-144D-9924-8650C55C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677"/>
    <w:pPr>
      <w:keepNext/>
      <w:keepLines/>
      <w:spacing w:before="24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780677"/>
    <w:pPr>
      <w:keepNext/>
      <w:keepLines/>
      <w:spacing w:before="40"/>
      <w:outlineLvl w:val="1"/>
    </w:pPr>
    <w:rPr>
      <w:rFonts w:ascii="Arial" w:eastAsiaTheme="majorEastAsia" w:hAnsi="Arial" w:cstheme="majorBidi"/>
      <w:color w:val="000000" w:themeColor="text1"/>
      <w:sz w:val="32"/>
      <w:szCs w:val="26"/>
      <w:u w:val="single"/>
    </w:rPr>
  </w:style>
  <w:style w:type="paragraph" w:styleId="Heading3">
    <w:name w:val="heading 3"/>
    <w:basedOn w:val="Normal"/>
    <w:next w:val="Normal"/>
    <w:link w:val="Heading3Char"/>
    <w:uiPriority w:val="9"/>
    <w:unhideWhenUsed/>
    <w:qFormat/>
    <w:rsid w:val="00780677"/>
    <w:pPr>
      <w:keepNext/>
      <w:keepLines/>
      <w:spacing w:before="40"/>
      <w:outlineLvl w:val="2"/>
    </w:pPr>
    <w:rPr>
      <w:rFonts w:ascii="Arial" w:eastAsiaTheme="majorEastAsia" w:hAnsi="Arial"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28F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F28FD"/>
    <w:rPr>
      <w:color w:val="0000FF"/>
      <w:u w:val="single"/>
    </w:rPr>
  </w:style>
  <w:style w:type="paragraph" w:styleId="ListParagraph">
    <w:name w:val="List Paragraph"/>
    <w:basedOn w:val="Normal"/>
    <w:uiPriority w:val="34"/>
    <w:qFormat/>
    <w:rsid w:val="008C4A69"/>
    <w:pPr>
      <w:ind w:left="720"/>
      <w:contextualSpacing/>
    </w:pPr>
  </w:style>
  <w:style w:type="character" w:styleId="UnresolvedMention">
    <w:name w:val="Unresolved Mention"/>
    <w:basedOn w:val="DefaultParagraphFont"/>
    <w:uiPriority w:val="99"/>
    <w:semiHidden/>
    <w:unhideWhenUsed/>
    <w:rsid w:val="008C4A69"/>
    <w:rPr>
      <w:color w:val="605E5C"/>
      <w:shd w:val="clear" w:color="auto" w:fill="E1DFDD"/>
    </w:rPr>
  </w:style>
  <w:style w:type="character" w:customStyle="1" w:styleId="Heading1Char">
    <w:name w:val="Heading 1 Char"/>
    <w:basedOn w:val="DefaultParagraphFont"/>
    <w:link w:val="Heading1"/>
    <w:uiPriority w:val="9"/>
    <w:rsid w:val="00780677"/>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780677"/>
    <w:rPr>
      <w:rFonts w:ascii="Arial" w:eastAsiaTheme="majorEastAsia" w:hAnsi="Arial" w:cstheme="majorBidi"/>
      <w:color w:val="000000" w:themeColor="text1"/>
      <w:sz w:val="32"/>
      <w:szCs w:val="26"/>
      <w:u w:val="single"/>
    </w:rPr>
  </w:style>
  <w:style w:type="character" w:customStyle="1" w:styleId="Heading3Char">
    <w:name w:val="Heading 3 Char"/>
    <w:basedOn w:val="DefaultParagraphFont"/>
    <w:link w:val="Heading3"/>
    <w:uiPriority w:val="9"/>
    <w:rsid w:val="00780677"/>
    <w:rPr>
      <w:rFonts w:ascii="Arial" w:eastAsiaTheme="majorEastAsia" w:hAnsi="Arial" w:cstheme="majorBidi"/>
      <w:b/>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104917">
      <w:bodyDiv w:val="1"/>
      <w:marLeft w:val="0"/>
      <w:marRight w:val="0"/>
      <w:marTop w:val="0"/>
      <w:marBottom w:val="0"/>
      <w:divBdr>
        <w:top w:val="none" w:sz="0" w:space="0" w:color="auto"/>
        <w:left w:val="none" w:sz="0" w:space="0" w:color="auto"/>
        <w:bottom w:val="none" w:sz="0" w:space="0" w:color="auto"/>
        <w:right w:val="none" w:sz="0" w:space="0" w:color="auto"/>
      </w:divBdr>
    </w:div>
    <w:div w:id="1823616743">
      <w:bodyDiv w:val="1"/>
      <w:marLeft w:val="0"/>
      <w:marRight w:val="0"/>
      <w:marTop w:val="0"/>
      <w:marBottom w:val="0"/>
      <w:divBdr>
        <w:top w:val="none" w:sz="0" w:space="0" w:color="auto"/>
        <w:left w:val="none" w:sz="0" w:space="0" w:color="auto"/>
        <w:bottom w:val="none" w:sz="0" w:space="0" w:color="auto"/>
        <w:right w:val="none" w:sz="0" w:space="0" w:color="auto"/>
      </w:divBdr>
    </w:div>
    <w:div w:id="191994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Bates</dc:creator>
  <cp:keywords/>
  <dc:description/>
  <cp:lastModifiedBy>Shelby Bates</cp:lastModifiedBy>
  <cp:revision>18</cp:revision>
  <dcterms:created xsi:type="dcterms:W3CDTF">2021-03-03T20:42:00Z</dcterms:created>
  <dcterms:modified xsi:type="dcterms:W3CDTF">2021-07-15T14:43:00Z</dcterms:modified>
</cp:coreProperties>
</file>